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9E7B647" w:rsidP="7077EB25" w:rsidRDefault="19E7B647" w14:paraId="6D266313" w14:textId="4F31C55E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</w:rPr>
      </w:pPr>
      <w:r w:rsidRPr="7077EB25" w:rsidR="19E7B647">
        <w:rPr>
          <w:rFonts w:ascii="Arial" w:hAnsi="Arial" w:eastAsia="Arial" w:cs="Arial"/>
          <w:b w:val="1"/>
          <w:bCs w:val="1"/>
        </w:rPr>
        <w:t>PUTRI MAULIDIA YUSUF</w:t>
      </w:r>
    </w:p>
    <w:p w:rsidR="19E7B647" w:rsidP="7077EB25" w:rsidRDefault="19E7B647" w14:paraId="02F822AD" w14:textId="2D0E4C20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</w:rPr>
      </w:pPr>
      <w:r w:rsidRPr="7077EB25" w:rsidR="19E7B647">
        <w:rPr>
          <w:rFonts w:ascii="Arial" w:hAnsi="Arial" w:eastAsia="Arial" w:cs="Arial"/>
          <w:b w:val="1"/>
          <w:bCs w:val="1"/>
        </w:rPr>
        <w:t>XI PPLG – RPL 2</w:t>
      </w:r>
    </w:p>
    <w:p w:rsidR="19E7B647" w:rsidP="7077EB25" w:rsidRDefault="19E7B647" w14:paraId="385207A2" w14:textId="2B58C9FA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</w:rPr>
      </w:pPr>
      <w:r w:rsidRPr="7077EB25" w:rsidR="19E7B647">
        <w:rPr>
          <w:rFonts w:ascii="Arial" w:hAnsi="Arial" w:eastAsia="Arial" w:cs="Arial"/>
          <w:b w:val="1"/>
          <w:bCs w:val="1"/>
        </w:rPr>
        <w:t xml:space="preserve">Project </w:t>
      </w:r>
      <w:r w:rsidRPr="7077EB25" w:rsidR="19E7B647">
        <w:rPr>
          <w:rFonts w:ascii="Arial" w:hAnsi="Arial" w:eastAsia="Arial" w:cs="Arial"/>
          <w:b w:val="1"/>
          <w:bCs w:val="1"/>
        </w:rPr>
        <w:t>Laravel</w:t>
      </w:r>
      <w:r w:rsidRPr="7077EB25" w:rsidR="19E7B647">
        <w:rPr>
          <w:rFonts w:ascii="Arial" w:hAnsi="Arial" w:eastAsia="Arial" w:cs="Arial"/>
          <w:b w:val="1"/>
          <w:bCs w:val="1"/>
        </w:rPr>
        <w:t xml:space="preserve"> (</w:t>
      </w:r>
      <w:r w:rsidRPr="7077EB25" w:rsidR="19E7B647">
        <w:rPr>
          <w:rFonts w:ascii="Arial" w:hAnsi="Arial" w:eastAsia="Arial" w:cs="Arial"/>
          <w:b w:val="1"/>
          <w:bCs w:val="1"/>
        </w:rPr>
        <w:t>Rating</w:t>
      </w:r>
      <w:r w:rsidRPr="7077EB25" w:rsidR="19E7B647">
        <w:rPr>
          <w:rFonts w:ascii="Arial" w:hAnsi="Arial" w:eastAsia="Arial" w:cs="Arial"/>
          <w:b w:val="1"/>
          <w:bCs w:val="1"/>
        </w:rPr>
        <w:t xml:space="preserve"> – </w:t>
      </w:r>
      <w:r w:rsidRPr="7077EB25" w:rsidR="19E7B647">
        <w:rPr>
          <w:rFonts w:ascii="Arial" w:hAnsi="Arial" w:eastAsia="Arial" w:cs="Arial"/>
          <w:b w:val="1"/>
          <w:bCs w:val="1"/>
        </w:rPr>
        <w:t>App</w:t>
      </w:r>
      <w:r w:rsidRPr="7077EB25" w:rsidR="19E7B647">
        <w:rPr>
          <w:rFonts w:ascii="Arial" w:hAnsi="Arial" w:eastAsia="Arial" w:cs="Arial"/>
          <w:b w:val="1"/>
          <w:bCs w:val="1"/>
        </w:rPr>
        <w:t>)</w:t>
      </w:r>
    </w:p>
    <w:p w:rsidR="7077EB25" w:rsidP="7077EB25" w:rsidRDefault="7077EB25" w14:paraId="2B78FE29" w14:textId="282732FF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</w:rPr>
      </w:pPr>
    </w:p>
    <w:p w:rsidR="23AB0D11" w:rsidP="7077EB25" w:rsidRDefault="23AB0D11" w14:paraId="1817A577" w14:textId="7FE37165">
      <w:pPr>
        <w:pStyle w:val="ListParagraph"/>
        <w:numPr>
          <w:ilvl w:val="0"/>
          <w:numId w:val="6"/>
        </w:numPr>
        <w:spacing w:before="0" w:beforeAutospacing="off" w:after="0" w:afterAutospacing="off" w:line="360" w:lineRule="auto"/>
        <w:contextualSpacing w:val="0"/>
        <w:jc w:val="center"/>
        <w:rPr>
          <w:rFonts w:ascii="Arial" w:hAnsi="Arial" w:eastAsia="Arial" w:cs="Arial"/>
          <w:b w:val="0"/>
          <w:bCs w:val="0"/>
        </w:rPr>
      </w:pPr>
      <w:r w:rsidRPr="7077EB25" w:rsidR="23AB0D11">
        <w:rPr>
          <w:rFonts w:ascii="Arial" w:hAnsi="Arial" w:eastAsia="Arial" w:cs="Arial"/>
          <w:b w:val="0"/>
          <w:bCs w:val="0"/>
        </w:rPr>
        <w:t>Login</w:t>
      </w:r>
    </w:p>
    <w:p w:rsidR="23AB0D11" w:rsidP="7077EB25" w:rsidRDefault="23AB0D11" w14:paraId="4ACAC865" w14:textId="3F3DAF00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</w:rPr>
      </w:pPr>
      <w:r w:rsidR="23AB0D11">
        <w:drawing>
          <wp:inline wp14:editId="266A9DBC" wp14:anchorId="7F169DBC">
            <wp:extent cx="5178830" cy="3240000"/>
            <wp:effectExtent l="0" t="0" r="0" b="0"/>
            <wp:docPr id="2058273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5827397" name="Picture 205827397"/>
                    <pic:cNvPicPr/>
                  </pic:nvPicPr>
                  <pic:blipFill>
                    <a:blip xmlns:r="http://schemas.openxmlformats.org/officeDocument/2006/relationships" r:embed="rId14200097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88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EB25" w:rsidP="7077EB25" w:rsidRDefault="7077EB25" w14:paraId="118F9597" w14:textId="5F4CBF91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</w:rPr>
      </w:pPr>
    </w:p>
    <w:p w:rsidR="19E7B647" w:rsidP="7077EB25" w:rsidRDefault="19E7B647" w14:paraId="063F234F" w14:textId="787C9E9B">
      <w:pPr>
        <w:pStyle w:val="ListParagraph"/>
        <w:numPr>
          <w:ilvl w:val="0"/>
          <w:numId w:val="1"/>
        </w:numPr>
        <w:spacing w:before="0" w:beforeAutospacing="off" w:after="0" w:afterAutospacing="off" w:line="360" w:lineRule="auto"/>
        <w:contextualSpacing w:val="0"/>
        <w:jc w:val="center"/>
        <w:rPr>
          <w:rFonts w:ascii="Arial" w:hAnsi="Arial" w:eastAsia="Arial" w:cs="Arial"/>
          <w:sz w:val="24"/>
          <w:szCs w:val="24"/>
        </w:rPr>
      </w:pPr>
      <w:r w:rsidRPr="7077EB25" w:rsidR="19E7B647">
        <w:rPr>
          <w:rFonts w:ascii="Arial" w:hAnsi="Arial" w:eastAsia="Arial" w:cs="Arial"/>
          <w:sz w:val="24"/>
          <w:szCs w:val="24"/>
        </w:rPr>
        <w:t>Dashboard</w:t>
      </w:r>
      <w:r w:rsidRPr="7077EB25" w:rsidR="19E7B647">
        <w:rPr>
          <w:rFonts w:ascii="Arial" w:hAnsi="Arial" w:eastAsia="Arial" w:cs="Arial"/>
          <w:sz w:val="24"/>
          <w:szCs w:val="24"/>
        </w:rPr>
        <w:t xml:space="preserve"> </w:t>
      </w:r>
      <w:r w:rsidRPr="7077EB25" w:rsidR="19E7B647">
        <w:rPr>
          <w:rFonts w:ascii="Arial" w:hAnsi="Arial" w:eastAsia="Arial" w:cs="Arial"/>
          <w:sz w:val="24"/>
          <w:szCs w:val="24"/>
        </w:rPr>
        <w:t>Review</w:t>
      </w:r>
      <w:r w:rsidRPr="7077EB25" w:rsidR="19E7B647">
        <w:rPr>
          <w:rFonts w:ascii="Arial" w:hAnsi="Arial" w:eastAsia="Arial" w:cs="Arial"/>
          <w:sz w:val="24"/>
          <w:szCs w:val="24"/>
        </w:rPr>
        <w:t xml:space="preserve"> (</w:t>
      </w:r>
      <w:r w:rsidRPr="7077EB25" w:rsidR="19E7B647">
        <w:rPr>
          <w:rFonts w:ascii="Arial" w:hAnsi="Arial" w:eastAsia="Arial" w:cs="Arial"/>
          <w:sz w:val="24"/>
          <w:szCs w:val="24"/>
        </w:rPr>
        <w:t>Desc</w:t>
      </w:r>
      <w:r w:rsidRPr="7077EB25" w:rsidR="19E7B647">
        <w:rPr>
          <w:rFonts w:ascii="Arial" w:hAnsi="Arial" w:eastAsia="Arial" w:cs="Arial"/>
          <w:sz w:val="24"/>
          <w:szCs w:val="24"/>
        </w:rPr>
        <w:t xml:space="preserve">, </w:t>
      </w:r>
      <w:r w:rsidRPr="7077EB25" w:rsidR="19E7B647">
        <w:rPr>
          <w:rFonts w:ascii="Arial" w:hAnsi="Arial" w:eastAsia="Arial" w:cs="Arial"/>
          <w:sz w:val="24"/>
          <w:szCs w:val="24"/>
        </w:rPr>
        <w:t>Rating</w:t>
      </w:r>
      <w:r w:rsidRPr="7077EB25" w:rsidR="19E7B647">
        <w:rPr>
          <w:rFonts w:ascii="Arial" w:hAnsi="Arial" w:eastAsia="Arial" w:cs="Arial"/>
          <w:sz w:val="24"/>
          <w:szCs w:val="24"/>
        </w:rPr>
        <w:t xml:space="preserve">, </w:t>
      </w:r>
      <w:r w:rsidRPr="7077EB25" w:rsidR="19E7B647">
        <w:rPr>
          <w:rFonts w:ascii="Arial" w:hAnsi="Arial" w:eastAsia="Arial" w:cs="Arial"/>
          <w:sz w:val="24"/>
          <w:szCs w:val="24"/>
        </w:rPr>
        <w:t>Select</w:t>
      </w:r>
      <w:r w:rsidRPr="7077EB25" w:rsidR="19E7B647">
        <w:rPr>
          <w:rFonts w:ascii="Arial" w:hAnsi="Arial" w:eastAsia="Arial" w:cs="Arial"/>
          <w:sz w:val="24"/>
          <w:szCs w:val="24"/>
        </w:rPr>
        <w:t xml:space="preserve">, </w:t>
      </w:r>
      <w:r w:rsidRPr="7077EB25" w:rsidR="19E7B647">
        <w:rPr>
          <w:rFonts w:ascii="Arial" w:hAnsi="Arial" w:eastAsia="Arial" w:cs="Arial"/>
          <w:sz w:val="24"/>
          <w:szCs w:val="24"/>
        </w:rPr>
        <w:t>Input</w:t>
      </w:r>
      <w:r w:rsidRPr="7077EB25" w:rsidR="19E7B647">
        <w:rPr>
          <w:rFonts w:ascii="Arial" w:hAnsi="Arial" w:eastAsia="Arial" w:cs="Arial"/>
          <w:sz w:val="24"/>
          <w:szCs w:val="24"/>
        </w:rPr>
        <w:t xml:space="preserve">, </w:t>
      </w:r>
      <w:r w:rsidRPr="7077EB25" w:rsidR="19E7B647">
        <w:rPr>
          <w:rFonts w:ascii="Arial" w:hAnsi="Arial" w:eastAsia="Arial" w:cs="Arial"/>
          <w:sz w:val="24"/>
          <w:szCs w:val="24"/>
        </w:rPr>
        <w:t>Show</w:t>
      </w:r>
      <w:r w:rsidRPr="7077EB25" w:rsidR="19E7B647">
        <w:rPr>
          <w:rFonts w:ascii="Arial" w:hAnsi="Arial" w:eastAsia="Arial" w:cs="Arial"/>
          <w:sz w:val="24"/>
          <w:szCs w:val="24"/>
        </w:rPr>
        <w:t>)</w:t>
      </w:r>
    </w:p>
    <w:p w:rsidR="19E7B647" w:rsidP="7077EB25" w:rsidRDefault="19E7B647" w14:paraId="5C4F58E0" w14:textId="33140839">
      <w:pPr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  <w:r w:rsidR="19E7B647">
        <w:drawing>
          <wp:inline wp14:editId="68A2EB2F" wp14:anchorId="7B088BAC">
            <wp:extent cx="5178830" cy="3240000"/>
            <wp:effectExtent l="0" t="0" r="0" b="0"/>
            <wp:docPr id="186011827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0118274" name="Picture 1860118274"/>
                    <pic:cNvPicPr/>
                  </pic:nvPicPr>
                  <pic:blipFill>
                    <a:blip xmlns:r="http://schemas.openxmlformats.org/officeDocument/2006/relationships" r:embed="rId8713046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88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EB25" w:rsidP="7077EB25" w:rsidRDefault="7077EB25" w14:paraId="5C3CB07A" w14:textId="29FFE5A3">
      <w:pPr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</w:p>
    <w:p w:rsidR="0D02B160" w:rsidP="7077EB25" w:rsidRDefault="0D02B160" w14:paraId="0170BB45" w14:textId="5861FB72">
      <w:pPr>
        <w:pStyle w:val="ListParagraph"/>
        <w:numPr>
          <w:ilvl w:val="0"/>
          <w:numId w:val="2"/>
        </w:numPr>
        <w:spacing w:before="0" w:beforeAutospacing="off" w:after="0" w:afterAutospacing="off" w:line="360" w:lineRule="auto"/>
        <w:contextualSpacing w:val="0"/>
        <w:jc w:val="center"/>
        <w:rPr>
          <w:rFonts w:ascii="Arial" w:hAnsi="Arial" w:eastAsia="Arial" w:cs="Arial"/>
          <w:sz w:val="24"/>
          <w:szCs w:val="24"/>
        </w:rPr>
      </w:pPr>
      <w:r w:rsidRPr="7077EB25" w:rsidR="0D02B160">
        <w:rPr>
          <w:rFonts w:ascii="Arial" w:hAnsi="Arial" w:eastAsia="Arial" w:cs="Arial"/>
          <w:sz w:val="24"/>
          <w:szCs w:val="24"/>
        </w:rPr>
        <w:t xml:space="preserve">CRUD Produk &amp; </w:t>
      </w:r>
      <w:r w:rsidRPr="7077EB25" w:rsidR="0D02B160">
        <w:rPr>
          <w:rFonts w:ascii="Arial" w:hAnsi="Arial" w:eastAsia="Arial" w:cs="Arial"/>
          <w:sz w:val="24"/>
          <w:szCs w:val="24"/>
        </w:rPr>
        <w:t>Assign</w:t>
      </w:r>
      <w:r w:rsidRPr="7077EB25" w:rsidR="0D02B160">
        <w:rPr>
          <w:rFonts w:ascii="Arial" w:hAnsi="Arial" w:eastAsia="Arial" w:cs="Arial"/>
          <w:sz w:val="24"/>
          <w:szCs w:val="24"/>
        </w:rPr>
        <w:t xml:space="preserve"> ke </w:t>
      </w:r>
      <w:r w:rsidRPr="7077EB25" w:rsidR="0D02B160">
        <w:rPr>
          <w:rFonts w:ascii="Arial" w:hAnsi="Arial" w:eastAsia="Arial" w:cs="Arial"/>
          <w:sz w:val="24"/>
          <w:szCs w:val="24"/>
        </w:rPr>
        <w:t>User</w:t>
      </w:r>
      <w:r w:rsidRPr="7077EB25" w:rsidR="0D02B160">
        <w:rPr>
          <w:rFonts w:ascii="Arial" w:hAnsi="Arial" w:eastAsia="Arial" w:cs="Arial"/>
          <w:sz w:val="24"/>
          <w:szCs w:val="24"/>
        </w:rPr>
        <w:t xml:space="preserve"> (Produk untuk di Konfirmasi </w:t>
      </w:r>
      <w:r w:rsidRPr="7077EB25" w:rsidR="0D02B160">
        <w:rPr>
          <w:rFonts w:ascii="Arial" w:hAnsi="Arial" w:eastAsia="Arial" w:cs="Arial"/>
          <w:sz w:val="24"/>
          <w:szCs w:val="24"/>
        </w:rPr>
        <w:t>User</w:t>
      </w:r>
      <w:r w:rsidRPr="7077EB25" w:rsidR="0D02B160">
        <w:rPr>
          <w:rFonts w:ascii="Arial" w:hAnsi="Arial" w:eastAsia="Arial" w:cs="Arial"/>
          <w:sz w:val="24"/>
          <w:szCs w:val="24"/>
        </w:rPr>
        <w:t xml:space="preserve"> / Admin )</w:t>
      </w:r>
    </w:p>
    <w:p w:rsidR="19E7B647" w:rsidP="7077EB25" w:rsidRDefault="19E7B647" w14:paraId="3B85241A" w14:textId="66CD3986">
      <w:pPr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  <w:r w:rsidR="19E7B647">
        <w:drawing>
          <wp:inline wp14:editId="69F42439" wp14:anchorId="4571AF0C">
            <wp:extent cx="5178830" cy="3240000"/>
            <wp:effectExtent l="0" t="0" r="0" b="0"/>
            <wp:docPr id="60177999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1779996" name="Picture 601779996"/>
                    <pic:cNvPicPr/>
                  </pic:nvPicPr>
                  <pic:blipFill>
                    <a:blip xmlns:r="http://schemas.openxmlformats.org/officeDocument/2006/relationships" r:embed="rId1603101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88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EB25" w:rsidP="7077EB25" w:rsidRDefault="7077EB25" w14:paraId="7AC5F73A" w14:textId="1ACCF3D4">
      <w:pPr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</w:p>
    <w:p w:rsidR="18289B72" w:rsidP="7077EB25" w:rsidRDefault="18289B72" w14:paraId="54783E6A" w14:textId="0C5B092B">
      <w:pPr>
        <w:pStyle w:val="ListParagraph"/>
        <w:numPr>
          <w:ilvl w:val="0"/>
          <w:numId w:val="4"/>
        </w:numPr>
        <w:spacing w:before="0" w:beforeAutospacing="off" w:after="0" w:afterAutospacing="off" w:line="360" w:lineRule="auto"/>
        <w:contextualSpacing w:val="0"/>
        <w:jc w:val="center"/>
        <w:rPr>
          <w:rFonts w:ascii="Arial" w:hAnsi="Arial" w:eastAsia="Arial" w:cs="Arial"/>
          <w:sz w:val="24"/>
          <w:szCs w:val="24"/>
        </w:rPr>
      </w:pPr>
      <w:r w:rsidRPr="7077EB25" w:rsidR="18289B72">
        <w:rPr>
          <w:rFonts w:ascii="Arial" w:hAnsi="Arial" w:eastAsia="Arial" w:cs="Arial"/>
          <w:sz w:val="24"/>
          <w:szCs w:val="24"/>
        </w:rPr>
        <w:t>CRUD Opsi Ulasan (</w:t>
      </w:r>
      <w:r w:rsidRPr="7077EB25" w:rsidR="18289B72">
        <w:rPr>
          <w:rFonts w:ascii="Arial" w:hAnsi="Arial" w:eastAsia="Arial" w:cs="Arial"/>
          <w:sz w:val="24"/>
          <w:szCs w:val="24"/>
        </w:rPr>
        <w:t>Select</w:t>
      </w:r>
      <w:r w:rsidRPr="7077EB25" w:rsidR="18289B72">
        <w:rPr>
          <w:rFonts w:ascii="Arial" w:hAnsi="Arial" w:eastAsia="Arial" w:cs="Arial"/>
          <w:sz w:val="24"/>
          <w:szCs w:val="24"/>
        </w:rPr>
        <w:t xml:space="preserve"> </w:t>
      </w:r>
      <w:r w:rsidRPr="7077EB25" w:rsidR="18289B72">
        <w:rPr>
          <w:rFonts w:ascii="Arial" w:hAnsi="Arial" w:eastAsia="Arial" w:cs="Arial"/>
          <w:sz w:val="24"/>
          <w:szCs w:val="24"/>
        </w:rPr>
        <w:t>Option</w:t>
      </w:r>
      <w:r w:rsidRPr="7077EB25" w:rsidR="18289B72">
        <w:rPr>
          <w:rFonts w:ascii="Arial" w:hAnsi="Arial" w:eastAsia="Arial" w:cs="Arial"/>
          <w:sz w:val="24"/>
          <w:szCs w:val="24"/>
        </w:rPr>
        <w:t>)</w:t>
      </w:r>
    </w:p>
    <w:p w:rsidR="7077EB25" w:rsidP="7077EB25" w:rsidRDefault="7077EB25" w14:paraId="4CD9D3B5" w14:textId="0C4C8A8C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  <w:sz w:val="24"/>
          <w:szCs w:val="24"/>
        </w:rPr>
      </w:pPr>
    </w:p>
    <w:p w:rsidR="7BAA4F9F" w:rsidP="7077EB25" w:rsidRDefault="7BAA4F9F" w14:paraId="7BBA201C" w14:textId="7B4518BC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  <w:r w:rsidR="7BAA4F9F">
        <w:drawing>
          <wp:inline wp14:editId="0845B648" wp14:anchorId="5886613F">
            <wp:extent cx="5178830" cy="3240000"/>
            <wp:effectExtent l="0" t="0" r="0" b="0"/>
            <wp:docPr id="6941652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94165254" name="Picture 694165254"/>
                    <pic:cNvPicPr/>
                  </pic:nvPicPr>
                  <pic:blipFill>
                    <a:blip xmlns:r="http://schemas.openxmlformats.org/officeDocument/2006/relationships" r:embed="rId10975614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88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EB25" w:rsidP="7077EB25" w:rsidRDefault="7077EB25" w14:paraId="7591B0C5" w14:textId="4216233B">
      <w:pPr>
        <w:pStyle w:val="Normal"/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</w:p>
    <w:p w:rsidR="7BAA4F9F" w:rsidP="7077EB25" w:rsidRDefault="7BAA4F9F" w14:paraId="4075A070" w14:textId="124215A0">
      <w:pPr>
        <w:pStyle w:val="ListParagraph"/>
        <w:numPr>
          <w:ilvl w:val="0"/>
          <w:numId w:val="8"/>
        </w:numPr>
        <w:spacing w:before="0" w:beforeAutospacing="off" w:after="0" w:afterAutospacing="off" w:line="360" w:lineRule="auto"/>
        <w:contextualSpacing w:val="0"/>
        <w:jc w:val="center"/>
        <w:rPr>
          <w:rFonts w:ascii="Arial" w:hAnsi="Arial" w:eastAsia="Arial" w:cs="Arial"/>
          <w:sz w:val="24"/>
          <w:szCs w:val="24"/>
        </w:rPr>
      </w:pPr>
      <w:r w:rsidRPr="7077EB25" w:rsidR="7BAA4F9F">
        <w:rPr>
          <w:rFonts w:ascii="Arial" w:hAnsi="Arial" w:eastAsia="Arial" w:cs="Arial"/>
          <w:sz w:val="24"/>
          <w:szCs w:val="24"/>
        </w:rPr>
        <w:t>Accept</w:t>
      </w:r>
      <w:r w:rsidRPr="7077EB25" w:rsidR="7BAA4F9F">
        <w:rPr>
          <w:rFonts w:ascii="Arial" w:hAnsi="Arial" w:eastAsia="Arial" w:cs="Arial"/>
          <w:sz w:val="24"/>
          <w:szCs w:val="24"/>
        </w:rPr>
        <w:t xml:space="preserve"> </w:t>
      </w:r>
      <w:r w:rsidRPr="7077EB25" w:rsidR="7BAA4F9F">
        <w:rPr>
          <w:rFonts w:ascii="Arial" w:hAnsi="Arial" w:eastAsia="Arial" w:cs="Arial"/>
          <w:sz w:val="24"/>
          <w:szCs w:val="24"/>
        </w:rPr>
        <w:t>or</w:t>
      </w:r>
      <w:r w:rsidRPr="7077EB25" w:rsidR="7BAA4F9F">
        <w:rPr>
          <w:rFonts w:ascii="Arial" w:hAnsi="Arial" w:eastAsia="Arial" w:cs="Arial"/>
          <w:sz w:val="24"/>
          <w:szCs w:val="24"/>
        </w:rPr>
        <w:t xml:space="preserve"> </w:t>
      </w:r>
      <w:r w:rsidRPr="7077EB25" w:rsidR="7BAA4F9F">
        <w:rPr>
          <w:rFonts w:ascii="Arial" w:hAnsi="Arial" w:eastAsia="Arial" w:cs="Arial"/>
          <w:sz w:val="24"/>
          <w:szCs w:val="24"/>
        </w:rPr>
        <w:t>Reject</w:t>
      </w:r>
      <w:r w:rsidRPr="7077EB25" w:rsidR="7BAA4F9F">
        <w:rPr>
          <w:rFonts w:ascii="Arial" w:hAnsi="Arial" w:eastAsia="Arial" w:cs="Arial"/>
          <w:sz w:val="24"/>
          <w:szCs w:val="24"/>
        </w:rPr>
        <w:t xml:space="preserve"> </w:t>
      </w:r>
      <w:r w:rsidRPr="7077EB25" w:rsidR="7BAA4F9F">
        <w:rPr>
          <w:rFonts w:ascii="Arial" w:hAnsi="Arial" w:eastAsia="Arial" w:cs="Arial"/>
          <w:sz w:val="24"/>
          <w:szCs w:val="24"/>
        </w:rPr>
        <w:t>from</w:t>
      </w:r>
      <w:r w:rsidRPr="7077EB25" w:rsidR="7BAA4F9F">
        <w:rPr>
          <w:rFonts w:ascii="Arial" w:hAnsi="Arial" w:eastAsia="Arial" w:cs="Arial"/>
          <w:sz w:val="24"/>
          <w:szCs w:val="24"/>
        </w:rPr>
        <w:t xml:space="preserve"> </w:t>
      </w:r>
      <w:r w:rsidRPr="7077EB25" w:rsidR="7BAA4F9F">
        <w:rPr>
          <w:rFonts w:ascii="Arial" w:hAnsi="Arial" w:eastAsia="Arial" w:cs="Arial"/>
          <w:sz w:val="24"/>
          <w:szCs w:val="24"/>
        </w:rPr>
        <w:t>Assign</w:t>
      </w:r>
      <w:r w:rsidRPr="7077EB25" w:rsidR="7BAA4F9F">
        <w:rPr>
          <w:rFonts w:ascii="Arial" w:hAnsi="Arial" w:eastAsia="Arial" w:cs="Arial"/>
          <w:sz w:val="24"/>
          <w:szCs w:val="24"/>
        </w:rPr>
        <w:t xml:space="preserve"> </w:t>
      </w:r>
      <w:r w:rsidRPr="7077EB25" w:rsidR="7BAA4F9F">
        <w:rPr>
          <w:rFonts w:ascii="Arial" w:hAnsi="Arial" w:eastAsia="Arial" w:cs="Arial"/>
          <w:sz w:val="24"/>
          <w:szCs w:val="24"/>
        </w:rPr>
        <w:t>Product</w:t>
      </w:r>
    </w:p>
    <w:p w:rsidR="19E7B647" w:rsidP="7077EB25" w:rsidRDefault="19E7B647" w14:paraId="0AB2E17B" w14:textId="1BD94559">
      <w:pPr>
        <w:pStyle w:val="Normal"/>
        <w:spacing w:before="0" w:beforeAutospacing="off" w:after="0" w:afterAutospacing="off" w:line="360" w:lineRule="auto"/>
        <w:ind w:left="0"/>
        <w:jc w:val="center"/>
        <w:rPr>
          <w:rFonts w:ascii="Arial" w:hAnsi="Arial" w:eastAsia="Arial" w:cs="Arial"/>
          <w:sz w:val="24"/>
          <w:szCs w:val="24"/>
        </w:rPr>
      </w:pPr>
      <w:r w:rsidR="19E7B647">
        <w:drawing>
          <wp:inline wp14:editId="02999AE6" wp14:anchorId="4428102D">
            <wp:extent cx="5178830" cy="3240000"/>
            <wp:effectExtent l="0" t="0" r="0" b="0"/>
            <wp:docPr id="16139674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3967441" name="Picture 1613967441"/>
                    <pic:cNvPicPr/>
                  </pic:nvPicPr>
                  <pic:blipFill>
                    <a:blip xmlns:r="http://schemas.openxmlformats.org/officeDocument/2006/relationships" r:embed="rId18117358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88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7EB25" w:rsidP="7077EB25" w:rsidRDefault="7077EB25" w14:paraId="41F7CB37" w14:textId="309D5AD6">
      <w:pPr>
        <w:pStyle w:val="Normal"/>
        <w:spacing w:before="0" w:beforeAutospacing="off" w:after="0" w:afterAutospacing="off" w:line="360" w:lineRule="auto"/>
        <w:ind w:left="0"/>
        <w:jc w:val="center"/>
        <w:rPr>
          <w:rFonts w:ascii="Arial" w:hAnsi="Arial" w:eastAsia="Arial" w:cs="Arial"/>
          <w:sz w:val="24"/>
          <w:szCs w:val="24"/>
        </w:rPr>
      </w:pPr>
    </w:p>
    <w:p w:rsidR="7CCB9C22" w:rsidP="7077EB25" w:rsidRDefault="7CCB9C22" w14:paraId="16BA7B04" w14:textId="7B516BC0">
      <w:pPr>
        <w:pStyle w:val="ListParagraph"/>
        <w:numPr>
          <w:ilvl w:val="0"/>
          <w:numId w:val="5"/>
        </w:numPr>
        <w:spacing w:before="0" w:beforeAutospacing="off" w:after="0" w:afterAutospacing="off" w:line="360" w:lineRule="auto"/>
        <w:contextualSpacing w:val="0"/>
        <w:jc w:val="center"/>
        <w:rPr>
          <w:rFonts w:ascii="Arial" w:hAnsi="Arial" w:eastAsia="Arial" w:cs="Arial"/>
          <w:sz w:val="24"/>
          <w:szCs w:val="24"/>
        </w:rPr>
      </w:pPr>
      <w:r w:rsidRPr="7077EB25" w:rsidR="7CCB9C22">
        <w:rPr>
          <w:rFonts w:ascii="Arial" w:hAnsi="Arial" w:eastAsia="Arial" w:cs="Arial"/>
          <w:sz w:val="24"/>
          <w:szCs w:val="24"/>
        </w:rPr>
        <w:t>Dashboard</w:t>
      </w:r>
      <w:r w:rsidRPr="7077EB25" w:rsidR="7CCB9C22">
        <w:rPr>
          <w:rFonts w:ascii="Arial" w:hAnsi="Arial" w:eastAsia="Arial" w:cs="Arial"/>
          <w:sz w:val="24"/>
          <w:szCs w:val="24"/>
        </w:rPr>
        <w:t xml:space="preserve"> Admin (Bisa : Lihat Total Produk, Lihat Total </w:t>
      </w:r>
      <w:r w:rsidRPr="7077EB25" w:rsidR="7CCB9C22">
        <w:rPr>
          <w:rFonts w:ascii="Arial" w:hAnsi="Arial" w:eastAsia="Arial" w:cs="Arial"/>
          <w:sz w:val="24"/>
          <w:szCs w:val="24"/>
        </w:rPr>
        <w:t>Review</w:t>
      </w:r>
      <w:r w:rsidRPr="7077EB25" w:rsidR="7CCB9C22">
        <w:rPr>
          <w:rFonts w:ascii="Arial" w:hAnsi="Arial" w:eastAsia="Arial" w:cs="Arial"/>
          <w:sz w:val="24"/>
          <w:szCs w:val="24"/>
        </w:rPr>
        <w:t>, CRUD Produk</w:t>
      </w:r>
      <w:r w:rsidRPr="7077EB25" w:rsidR="151F62ED">
        <w:rPr>
          <w:rFonts w:ascii="Arial" w:hAnsi="Arial" w:eastAsia="Arial" w:cs="Arial"/>
          <w:sz w:val="24"/>
          <w:szCs w:val="24"/>
        </w:rPr>
        <w:t xml:space="preserve">, CRUD Konfirmasi Produk, </w:t>
      </w:r>
      <w:r w:rsidRPr="7077EB25" w:rsidR="151F62ED">
        <w:rPr>
          <w:rFonts w:ascii="Arial" w:hAnsi="Arial" w:eastAsia="Arial" w:cs="Arial"/>
          <w:sz w:val="24"/>
          <w:szCs w:val="24"/>
        </w:rPr>
        <w:t>Crud</w:t>
      </w:r>
      <w:r w:rsidRPr="7077EB25" w:rsidR="151F62ED">
        <w:rPr>
          <w:rFonts w:ascii="Arial" w:hAnsi="Arial" w:eastAsia="Arial" w:cs="Arial"/>
          <w:sz w:val="24"/>
          <w:szCs w:val="24"/>
        </w:rPr>
        <w:t xml:space="preserve"> Opsi Ulasan, </w:t>
      </w:r>
      <w:r w:rsidRPr="7077EB25" w:rsidR="151F62ED">
        <w:rPr>
          <w:rFonts w:ascii="Arial" w:hAnsi="Arial" w:eastAsia="Arial" w:cs="Arial"/>
          <w:sz w:val="24"/>
          <w:szCs w:val="24"/>
        </w:rPr>
        <w:t>Export</w:t>
      </w:r>
      <w:r w:rsidRPr="7077EB25" w:rsidR="151F62ED">
        <w:rPr>
          <w:rFonts w:ascii="Arial" w:hAnsi="Arial" w:eastAsia="Arial" w:cs="Arial"/>
          <w:sz w:val="24"/>
          <w:szCs w:val="24"/>
        </w:rPr>
        <w:t xml:space="preserve"> Laporan ke Excel)</w:t>
      </w:r>
    </w:p>
    <w:p w:rsidR="19E7B647" w:rsidP="7077EB25" w:rsidRDefault="19E7B647" w14:paraId="5DD39C3C" w14:textId="10630188">
      <w:pPr>
        <w:spacing w:before="0" w:beforeAutospacing="off" w:after="0" w:afterAutospacing="off" w:line="360" w:lineRule="auto"/>
        <w:jc w:val="center"/>
        <w:rPr>
          <w:rFonts w:ascii="Arial" w:hAnsi="Arial" w:eastAsia="Arial" w:cs="Arial"/>
        </w:rPr>
      </w:pPr>
      <w:r w:rsidR="19E7B647">
        <w:drawing>
          <wp:inline wp14:editId="73F5DBDB" wp14:anchorId="16ACF8A4">
            <wp:extent cx="5178830" cy="3240000"/>
            <wp:effectExtent l="0" t="0" r="0" b="0"/>
            <wp:docPr id="13991467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99146775" name="Picture 1399146775"/>
                    <pic:cNvPicPr/>
                  </pic:nvPicPr>
                  <pic:blipFill>
                    <a:blip xmlns:r="http://schemas.openxmlformats.org/officeDocument/2006/relationships" r:embed="rId11436845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17883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3ced50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b98ba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63432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b059b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47bc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5214b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cf635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fe99e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967A146"/>
    <w:rsid w:val="00F22D85"/>
    <w:rsid w:val="03AA15DD"/>
    <w:rsid w:val="0B2E6D8E"/>
    <w:rsid w:val="0B77BE4A"/>
    <w:rsid w:val="0D02B160"/>
    <w:rsid w:val="134FCCF6"/>
    <w:rsid w:val="151F62ED"/>
    <w:rsid w:val="17562601"/>
    <w:rsid w:val="18289B72"/>
    <w:rsid w:val="19E7B647"/>
    <w:rsid w:val="1C6E6186"/>
    <w:rsid w:val="1CEC4594"/>
    <w:rsid w:val="23AB0D11"/>
    <w:rsid w:val="25445060"/>
    <w:rsid w:val="256A7995"/>
    <w:rsid w:val="26341B71"/>
    <w:rsid w:val="27E3E14F"/>
    <w:rsid w:val="2967A146"/>
    <w:rsid w:val="304A8A04"/>
    <w:rsid w:val="34E22B65"/>
    <w:rsid w:val="4D52E272"/>
    <w:rsid w:val="4FA6330F"/>
    <w:rsid w:val="530CE309"/>
    <w:rsid w:val="542C2CE3"/>
    <w:rsid w:val="573DDD7A"/>
    <w:rsid w:val="5C82EB01"/>
    <w:rsid w:val="6BBA8D23"/>
    <w:rsid w:val="7077EB25"/>
    <w:rsid w:val="76357F6D"/>
    <w:rsid w:val="78716B2B"/>
    <w:rsid w:val="7BAA4F9F"/>
    <w:rsid w:val="7BED6F3E"/>
    <w:rsid w:val="7CCB9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4F3FE"/>
  <w15:chartTrackingRefBased/>
  <w15:docId w15:val="{7E6A3E22-0169-4383-BCA3-7B157C556BD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id-ID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7077EB25"/>
    <w:pPr>
      <w:spacing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420009750" /><Relationship Type="http://schemas.openxmlformats.org/officeDocument/2006/relationships/image" Target="/media/image2.png" Id="rId871304608" /><Relationship Type="http://schemas.openxmlformats.org/officeDocument/2006/relationships/image" Target="/media/image3.png" Id="rId160310147" /><Relationship Type="http://schemas.openxmlformats.org/officeDocument/2006/relationships/image" Target="/media/image4.png" Id="rId1097561494" /><Relationship Type="http://schemas.openxmlformats.org/officeDocument/2006/relationships/image" Target="/media/image5.png" Id="rId1811735876" /><Relationship Type="http://schemas.openxmlformats.org/officeDocument/2006/relationships/image" Target="/media/image6.png" Id="rId1143684504" /><Relationship Type="http://schemas.openxmlformats.org/officeDocument/2006/relationships/numbering" Target="numbering.xml" Id="R35eeac5989044a95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2025-12-17T12:03:58.5696540Z</dcterms:created>
  <dcterms:modified xsi:type="dcterms:W3CDTF">2025-12-17T12:19:44.4969866Z</dcterms:modified>
  <dc:creator>Putri Maulidia</dc:creator>
  <lastModifiedBy>Putri Maulidia</lastModifiedBy>
</coreProperties>
</file>